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Maxhub UC W20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29/12/2022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Maxhub UC W20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/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4,100,000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4,100,000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4,100,000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