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Điều khiển Cisco SX20 Remote Control CTS-RMT-TRC5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29/12/2022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Điều khiển Cisco SX20 Remote Control CTS-RMT-TRC5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/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