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g7.jpeg" ContentType="image/jpe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E3E" w:rsidRPr="002F3437" w:rsidRDefault="00D83E3E" w:rsidP="00D32BE1">
      <w:pPr>
        <w:ind w:left="-540"/>
        <w:jc w:val="center"/>
        <w:rPr>
          <w:rFonts w:ascii="Arial" w:hAnsi="Arial" w:cs="Arial"/>
          <w:sz w:val="18"/>
          <w:szCs w:val="18"/>
        </w:rPr>
      </w:pPr>
      <w:r w:rsidRPr="002F3437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09FAD108" wp14:editId="7631D57A">
            <wp:extent cx="6629400" cy="790575"/>
            <wp:effectExtent l="0" t="0" r="0" b="9525"/>
            <wp:docPr id="41097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97" name="Picture 1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661" cy="794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DD0085" w:rsidRPr="002F3437" w:rsidRDefault="00D83E3E" w:rsidP="00D32BE1">
      <w:pPr>
        <w:tabs>
          <w:tab w:val="left" w:pos="3900"/>
        </w:tabs>
        <w:jc w:val="center"/>
        <w:rPr>
          <w:rFonts w:ascii="Arial" w:hAnsi="Arial" w:cs="Arial"/>
          <w:i/>
          <w:sz w:val="30"/>
          <w:szCs w:val="30"/>
        </w:rPr>
      </w:pPr>
      <w:r w:rsidRPr="002F3437">
        <w:rPr>
          <w:rFonts w:ascii="Arial" w:hAnsi="Arial" w:cs="Arial"/>
          <w:b/>
          <w:color w:val="17365D" w:themeColor="text2" w:themeShade="BF"/>
          <w:sz w:val="40"/>
          <w:szCs w:val="40"/>
        </w:rPr>
        <w:t>BẢNG BÁO GIÁ</w:t>
      </w:r>
      <w:r w:rsidR="00C62A3E">
        <w:rPr>
          <w:rFonts w:ascii="Arial" w:hAnsi="Arial" w:cs="Arial"/>
          <w:b/>
          <w:color w:val="17365D" w:themeColor="text2" w:themeShade="BF"/>
          <w:sz w:val="40"/>
          <w:szCs w:val="40"/>
        </w:rPr>
        <w:t xml:space="preserve"> BỘ YEALINK CP960-UVC50 ZOOM ROOMS</w:t>
      </w:r>
      <w:r w:rsidRPr="002F3437">
        <w:rPr>
          <w:rFonts w:ascii="Arial" w:hAnsi="Arial" w:cs="Arial"/>
          <w:color w:val="17365D" w:themeColor="text2" w:themeShade="BF"/>
          <w:sz w:val="18"/>
          <w:szCs w:val="18"/>
        </w:rPr>
        <w:t xml:space="preserve"> </w:t>
      </w:r>
    </w:p>
    <w:p w:rsidR="00D83E3E" w:rsidRPr="002F3437" w:rsidRDefault="00D83E3E" w:rsidP="002F3437">
      <w:pPr>
        <w:tabs>
          <w:tab w:val="left" w:pos="3900"/>
        </w:tabs>
        <w:jc w:val="right"/>
        <w:rPr>
          <w:rFonts w:ascii="Arial" w:hAnsi="Arial" w:cs="Arial"/>
          <w:i/>
          <w:sz w:val="18"/>
          <w:szCs w:val="18"/>
        </w:rPr>
      </w:pPr>
      <w:r w:rsidRPr="002F3437">
        <w:rPr>
          <w:rFonts w:ascii="Arial" w:hAnsi="Arial" w:cs="Arial"/>
          <w:i/>
          <w:sz w:val="18"/>
          <w:szCs w:val="18"/>
        </w:rPr>
        <w:t xml:space="preserve">Ngày </w:t>
      </w:r>
      <w:r w:rsidR="00C62A3E">
        <w:rPr>
          <w:rFonts w:ascii="Arial" w:hAnsi="Arial" w:cs="Arial"/>
          <w:i/>
          <w:sz w:val="18"/>
          <w:szCs w:val="18"/>
        </w:rPr>
        <w:t>04/01/2023</w:t>
      </w:r>
    </w:p>
    <w:p w:rsidR="00D83E3E" w:rsidRPr="002F3437" w:rsidRDefault="00D32BE1" w:rsidP="00D32BE1">
      <w:pPr>
        <w:tabs>
          <w:tab w:val="left" w:pos="3900"/>
        </w:tabs>
        <w:ind w:left="-810"/>
        <w:rPr>
          <w:rFonts w:ascii="Arial" w:hAnsi="Arial" w:cs="Arial"/>
          <w:sz w:val="24"/>
          <w:szCs w:val="24"/>
        </w:rPr>
      </w:pPr>
      <w:r w:rsidRPr="002F3437">
        <w:rPr>
          <w:rFonts w:ascii="Arial" w:hAnsi="Arial" w:cs="Arial"/>
          <w:b/>
          <w:i/>
          <w:sz w:val="24"/>
          <w:szCs w:val="24"/>
        </w:rPr>
        <w:t xml:space="preserve">     </w:t>
      </w:r>
      <w:r w:rsidR="00D83E3E" w:rsidRPr="002F3437">
        <w:rPr>
          <w:rFonts w:ascii="Arial" w:hAnsi="Arial" w:cs="Arial"/>
          <w:b/>
          <w:i/>
          <w:sz w:val="24"/>
          <w:szCs w:val="24"/>
        </w:rPr>
        <w:t>Kinh gửi</w:t>
      </w:r>
      <w:r w:rsidR="00D83E3E" w:rsidRPr="002F3437">
        <w:rPr>
          <w:rFonts w:ascii="Arial" w:hAnsi="Arial" w:cs="Arial"/>
          <w:sz w:val="24"/>
          <w:szCs w:val="24"/>
        </w:rPr>
        <w:t>: Quý khách hàng</w:t>
      </w:r>
    </w:p>
    <w:p w:rsidR="00D83E3E" w:rsidRPr="002F3437" w:rsidRDefault="00D83E3E" w:rsidP="00D32BE1">
      <w:pPr>
        <w:tabs>
          <w:tab w:val="left" w:pos="3900"/>
        </w:tabs>
        <w:ind w:left="-810"/>
        <w:rPr>
          <w:rFonts w:ascii="Arial" w:hAnsi="Arial" w:cs="Arial"/>
          <w:sz w:val="24"/>
          <w:szCs w:val="24"/>
        </w:rPr>
      </w:pPr>
      <w:r w:rsidRPr="002F3437">
        <w:rPr>
          <w:rFonts w:ascii="Arial" w:hAnsi="Arial" w:cs="Arial"/>
          <w:b/>
          <w:sz w:val="24"/>
          <w:szCs w:val="24"/>
        </w:rPr>
        <w:t>Công ty Phúc An</w:t>
      </w:r>
      <w:r w:rsidRPr="002F3437">
        <w:rPr>
          <w:rFonts w:ascii="Arial" w:hAnsi="Arial" w:cs="Arial"/>
          <w:sz w:val="24"/>
          <w:szCs w:val="24"/>
        </w:rPr>
        <w:t xml:space="preserve"> xin trân trọng gửi tới </w:t>
      </w:r>
      <w:r w:rsidRPr="002F3437">
        <w:rPr>
          <w:rFonts w:ascii="Arial" w:hAnsi="Arial" w:cs="Arial"/>
          <w:b/>
          <w:sz w:val="24"/>
          <w:szCs w:val="24"/>
        </w:rPr>
        <w:t>Quý khách</w:t>
      </w:r>
      <w:r w:rsidRPr="002F3437">
        <w:rPr>
          <w:rFonts w:ascii="Arial" w:hAnsi="Arial" w:cs="Arial"/>
          <w:sz w:val="24"/>
          <w:szCs w:val="24"/>
        </w:rPr>
        <w:t xml:space="preserve"> bảng báo giá </w:t>
      </w:r>
      <w:r w:rsidR="00C62A3E">
        <w:rPr>
          <w:rFonts w:ascii="Arial" w:hAnsi="Arial" w:cs="Arial"/>
          <w:b/>
          <w:sz w:val="24"/>
          <w:szCs w:val="24"/>
        </w:rPr>
        <w:t>BỘ YEALINK CP960-UVC50 ZOOM ROOMS</w:t>
      </w:r>
      <w:r w:rsidRPr="002F3437">
        <w:rPr>
          <w:rFonts w:ascii="Arial" w:hAnsi="Arial" w:cs="Arial"/>
          <w:sz w:val="24"/>
          <w:szCs w:val="24"/>
        </w:rPr>
        <w:t xml:space="preserve"> cùng với thông số sản phẩm cụ thể như sau:</w:t>
      </w:r>
    </w:p>
    <w:tbl>
      <w:tblPr>
        <w:tblW w:w="10879" w:type="dxa"/>
        <w:jc w:val="center"/>
        <w:tblLook w:val="04A0" w:firstRow="1" w:lastRow="0" w:firstColumn="1" w:lastColumn="0" w:noHBand="0" w:noVBand="1"/>
      </w:tblPr>
      <w:tblGrid>
        <w:gridCol w:w="780"/>
        <w:gridCol w:w="6010"/>
        <w:gridCol w:w="1530"/>
        <w:gridCol w:w="2559"/>
      </w:tblGrid>
      <w:tr w:rsidR="00B204CA" w:rsidRPr="00B204CA" w:rsidTr="00B204CA">
        <w:trPr>
          <w:trHeight w:val="420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STT</w:t>
            </w:r>
          </w:p>
        </w:tc>
        <w:tc>
          <w:tcPr>
            <w:tcW w:w="6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THÔNG TIN SẢN PHẨM</w:t>
            </w:r>
          </w:p>
        </w:tc>
        <w:tc>
          <w:tcPr>
            <w:tcW w:w="4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HỈNH ẢNH &amp; ĐƠN GIÁ</w:t>
            </w:r>
          </w:p>
        </w:tc>
      </w:tr>
      <w:tr w:rsidR="00B204CA" w:rsidRPr="00B204CA" w:rsidTr="00B204CA">
        <w:trPr>
          <w:trHeight w:val="1920"/>
          <w:jc w:val="center"/>
        </w:trPr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0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6844DB" w:rsidRDefault="006844DB" w:rsidP="006844DB">
            <w:pPr>
              <w:pStyle w:val="HTMLPreformatted"/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
                <w:body>
                  <w:p>
                    <w:pPr/>
                    <w:r>
                      <w:rPr>
                        <w:b/>
                        <w:sz w:val="72"/>
                        <w:szCs w:val="72"/>
                      </w:rPr>
                    </w:r>
                    <w:r>
                      <w:rPr>
                        <w:b/>
                      </w:rPr>
                    </w:r>
                    <w:r>
                      <w:t>Nội dung gi</w:t>
                    </w:r>
                    <w:r/>
                  </w:p>
                  <w:p>
                    <w:pPr/>
                    <w:r>
                      <w:t>- Mini-PC v hộp quản l cp</w:t>
                    </w:r>
                    <w:r/>
                  </w:p>
                  <w:p>
                    <w:pPr/>
                    <w:r>
                      <w:t>- Điện thoại hội nghị Yealink CP960</w:t>
                    </w:r>
                    <w:r/>
                  </w:p>
                  <w:p>
                    <w:pPr/>
                    <w:r>
                      <w:t>- Camera UVC50 USB PTZ</w:t>
                    </w:r>
                    <w:r/>
                  </w:p>
                  <w:p>
                    <w:pPr/>
                    <w:r>
                      <w:rPr>
                        <w:b/>
                        <w:sz w:val="72"/>
                        <w:szCs w:val="72"/>
                      </w:rPr>
                    </w:r>
                    <w:r>
                      <w:rPr>
                        <w:b/>
                      </w:rPr>
                    </w:r>
                    <w:r>
                      <w:t>Tải trước</w:t>
                    </w:r>
                    <w:r/>
                  </w:p>
                  <w:p>
                    <w:pPr/>
                    <w:r>
                      <w:t>- Windows 10 IoT Enterprise X64</w:t>
                    </w:r>
                    <w:r/>
                  </w:p>
                  <w:p>
                    <w:pPr/>
                    <w:r>
                      <w:t>- Giấy php Windows 10 IoT Enterprise</w:t>
                    </w:r>
                    <w:r/>
                  </w:p>
                  <w:p>
                    <w:pPr/>
                    <w:r>
                      <w:t>- Ứng dụng Phng thu phng</w:t>
                    </w:r>
                    <w:r/>
                  </w:p>
                  <w:p>
                    <w:pPr/>
                    <w:r>
                      <w:t>- Yealink RoomConnect</w:t>
                    </w:r>
                    <w:r/>
                  </w:p>
                  <w:p>
                    <w:pPr/>
                    <w:r>
                      <w:rPr>
                        <w:b/>
                        <w:sz w:val="72"/>
                        <w:szCs w:val="72"/>
                      </w:rPr>
                    </w:r>
                    <w:r>
                      <w:rPr>
                        <w:b/>
                      </w:rPr>
                    </w:r>
                    <w:r>
                      <w:t>Gi PC mini</w:t>
                    </w:r>
                    <w:r/>
                  </w:p>
                  <w:p>
                    <w:pPr/>
                    <w:r>
                      <w:t>- Intel Core  i5 thế hệ thứ 8</w:t>
                    </w:r>
                    <w:r/>
                  </w:p>
                  <w:p>
                    <w:pPr/>
                    <w:r>
                      <w:t>- Bộ nhớ: 8GB (2 x 4GB)</w:t>
                    </w:r>
                    <w:r/>
                  </w:p>
                  <w:p>
                    <w:pPr/>
                    <w:r>
                      <w:t>- Lưu trữ: SSD 128GB</w:t>
                    </w:r>
                    <w:r/>
                  </w:p>
                  <w:p>
                    <w:pPr/>
                    <w:r>
                      <w:t>- 1 x đầu ra video HDMI</w:t>
                    </w:r>
                    <w:r/>
                  </w:p>
                  <w:p>
                    <w:pPr/>
                    <w:r>
                      <w:t>- Bluetooth v Wi-Fi</w:t>
                    </w:r>
                    <w:r/>
                  </w:p>
                  <w:p>
                    <w:pPr/>
                    <w:r>
                      <w:t>- 4 x USB3.1 Loại-A</w:t>
                    </w:r>
                    <w:r/>
                  </w:p>
                  <w:p>
                    <w:pPr/>
                    <w:r>
                      <w:t>- 1 x Thunderbolt 3 Type-C</w:t>
                    </w:r>
                    <w:r/>
                  </w:p>
                  <w:p>
                    <w:pPr/>
                    <w:r>
                      <w:t>- Cổng Ethernet 1 x 10/100 / 1000M</w:t>
                    </w:r>
                    <w:r/>
                  </w:p>
                  <w:p>
                    <w:pPr/>
                    <w:r>
                      <w:t>- 1 x cổng nguồn</w:t>
                    </w:r>
                    <w:r/>
                  </w:p>
                  <w:p>
                    <w:pPr/>
                    <w:r>
                      <w:t>- 1 x Khe kha bảo mật</w:t>
                    </w:r>
                    <w:r/>
                  </w:p>
                  <w:p>
                    <w:pPr/>
                    <w:r>
                      <w:t>- Hộp quản l cp</w:t>
                    </w:r>
                    <w:r/>
                  </w:p>
                  <w:p>
                    <w:pPr/>
                    <w:r>
                      <w:rPr>
                        <w:b/>
                        <w:sz w:val="72"/>
                        <w:szCs w:val="72"/>
                      </w:rPr>
                    </w:r>
                    <w:r>
                      <w:rPr>
                        <w:b/>
                      </w:rPr>
                    </w:r>
                    <w:r>
                      <w:t>Điện thoại hội nghị Yealink CP960</w:t>
                    </w:r>
                    <w:r/>
                  </w:p>
                  <w:p>
                    <w:pPr/>
                    <w:r>
                      <w:t>- Mn hnh cảm ứng điện dung 5 720x1280</w:t>
                    </w:r>
                    <w:r/>
                  </w:p>
                  <w:p>
                    <w:pPr/>
                    <w:r>
                      <w:t>- 1 x cổng Ethernet RJ45 10 / 100M</w:t>
                    </w:r>
                    <w:r/>
                  </w:p>
                  <w:p>
                    <w:pPr/>
                    <w:r>
                      <w:t>- Cấp nguồn qua Ethernet (IEEE 802.3af), lớp 4</w:t>
                    </w:r>
                    <w:r/>
                  </w:p>
                  <w:p>
                    <w:pPr/>
                    <w:r>
                      <w:t>- 2 x Cổng MIC c dy</w:t>
                    </w:r>
                    <w:r/>
                  </w:p>
                  <w:p>
                    <w:pPr/>
                    <w:r>
                      <w:t>- 2 x cổng USB 2.0</w:t>
                    </w:r>
                    <w:r/>
                  </w:p>
                  <w:p>
                    <w:pPr/>
                    <w:r>
                      <w:t>- Cổng ra m thanh 1 x 3.5mm</w:t>
                    </w:r>
                    <w:r/>
                  </w:p>
                  <w:p>
                    <w:pPr/>
                    <w:r>
                      <w:t>- 1 x cổng thiết bị USB 2.0 Micro-B</w:t>
                    </w:r>
                    <w:r/>
                  </w:p>
                  <w:p>
                    <w:pPr/>
                    <w:r>
                      <w:t>- 1 x khe cắm bảo mật</w:t>
                    </w:r>
                    <w:r/>
                  </w:p>
                  <w:p>
                    <w:pPr/>
                    <w:r>
                      <w:rPr>
                        <w:b/>
                        <w:sz w:val="72"/>
                        <w:szCs w:val="72"/>
                      </w:rPr>
                    </w:r>
                    <w:r>
                      <w:rPr>
                        <w:b/>
                      </w:rPr>
                    </w:r>
                    <w:r>
                      <w:t>My ảnh UVC50 USB PTZ</w:t>
                    </w:r>
                    <w:r/>
                  </w:p>
                  <w:p>
                    <w:pPr/>
                    <w:r>
                      <w:t>- Độ phn giải video 1920 x 1080</w:t>
                    </w:r>
                    <w:r/>
                  </w:p>
                  <w:p>
                    <w:pPr/>
                    <w:r>
                      <w:t>- 60 tốc độ khung hnh</w:t>
                    </w:r>
                    <w:r/>
                  </w:p>
                  <w:p>
                    <w:pPr/>
                    <w:r>
                      <w:t>- Zoom quang học 5x</w:t>
                    </w:r>
                    <w:r/>
                  </w:p>
                  <w:p>
                    <w:pPr/>
                    <w:r>
                      <w:t>- Trường nhn (đường cho): 91 </w:t>
                    </w:r>
                    <w:r/>
                  </w:p>
                  <w:p>
                    <w:pPr/>
                    <w:r>
                      <w:t>- Phạm vi qut: 60 </w:t>
                    </w:r>
                    <w:r/>
                  </w:p>
                  <w:p>
                    <w:pPr/>
                    <w:r>
                      <w:t>- Phạm vi nghing: 40 </w:t>
                    </w:r>
                    <w:r/>
                  </w:p>
                  <w:p>
                    <w:pPr/>
                    <w:r>
                      <w:t>- 1 x Line-in (3,5 mm)</w:t>
                    </w:r>
                    <w:r/>
                  </w:p>
                  <w:p>
                    <w:pPr/>
                    <w:r>
                      <w:t>- 1 x Line-out (3,5 mm)</w:t>
                    </w:r>
                    <w:r/>
                  </w:p>
                  <w:p>
                    <w:pPr/>
                    <w:r>
                      <w:t>- 1 x Cổng micr Yealink (RJ-45)</w:t>
                    </w:r>
                    <w:r/>
                  </w:p>
                  <w:p>
                    <w:pPr/>
                    <w:r>
                      <w:t>- 1 x USB 2.0 Kiểu B</w:t>
                    </w:r>
                    <w:r/>
                  </w:p>
                  <w:p>
                    <w:pPr/>
                    <w:r>
                      <w:t>- 1 x USB 2.0 Loại A</w:t>
                    </w:r>
                    <w:r/>
                  </w:p>
                  <w:p>
                    <w:pPr/>
                    <w:r>
                      <w:t>- 1 x Khe kha bảo mật</w:t>
                    </w:r>
                    <w:r/>
                  </w:p>
                  <w:p>
                    <w:pPr/>
                    <w:r>
                      <w:t>- 1 x Đặt lại khe cắm</w:t>
                    </w:r>
                    <w:r/>
                  </w:p>
                  <w:p>
                    <w:pPr/>
                    <w:r>
                      <w:rPr>
                        <w:b/>
                        <w:sz w:val="72"/>
                        <w:szCs w:val="72"/>
                      </w:rPr>
                    </w:r>
                    <w:r>
                      <w:rPr>
                        <w:b/>
                      </w:rPr>
                    </w:r>
                    <w:r>
                      <w:t>Cc tnh năng vật l khc</w:t>
                    </w:r>
                    <w:r/>
                  </w:p>
                  <w:p>
                    <w:pPr/>
                    <w:r>
                      <w:t>- Độ ẩm hoạt động: 10 ~ 95%</w:t>
                    </w:r>
                    <w:r/>
                  </w:p>
                  <w:p>
                    <w:pPr/>
                    <w:r>
                      <w:t>- Nhiệt độ hoạt động: 0 ~ 40  C (+ 32 ~ 104  F)</w:t>
                    </w:r>
                    <w:r/>
                  </w:p>
                  <w:p>
                    <w:pPr/>
                    <w:r>
                      <w:t>- Nhiệt độ bảo quản: -30 ~ 70  C (-22 ~ 158  F)</w:t>
                    </w:r>
                    <w:r/>
                  </w:p>
                  <w:p>
                    <w:pPr/>
                    <w:r>
                      <w:t>- N.W / CTN: 4,9 Kg</w:t>
                    </w:r>
                    <w:r/>
                  </w:p>
                  <w:p>
                    <w:pPr/>
                    <w:r>
                      <w:t>- G.W / CTN: 6,2 Kg</w:t>
                    </w:r>
                    <w:r/>
                  </w:p>
                </w:body>
              </w:t>
            </w:r>
          </w:p>
        </w:tc>
        <w:tc>
          <w:tcPr>
            <w:tcW w:w="4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A3E" w:rsidRDefault="00C62A3E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u w:val="single"/>
              </w:rPr>
            </w:pPr>
            <w:r w:rsidRPr="00C62A3E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u w:val="single"/>
              </w:rPr>
              <w:pict>
                <v:shape type="#_x0000_t75" style="width:200px;height:200px">
                  <v:imagedata r:id="rId7" o:title=""/>
                </v:shape>
              </w:pict>
            </w:r>
          </w:p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r w:rsidRPr="002F3437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u w:val="single"/>
              </w:rPr>
              <w:t>Lưu ý:</w:t>
            </w:r>
            <w:r w:rsidRPr="002F3437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 xml:space="preserve"> Hình ảnh có thể chưa hoàn toàn chính xác theo thực tế</w:t>
            </w:r>
          </w:p>
        </w:tc>
      </w:tr>
      <w:tr w:rsidR="00B204CA" w:rsidRPr="00B204CA" w:rsidTr="00B204CA">
        <w:trPr>
          <w:trHeight w:val="300"/>
          <w:jc w:val="center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Giá tiền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204CA" w:rsidRPr="00B204CA" w:rsidTr="00B204CA">
        <w:trPr>
          <w:trHeight w:val="300"/>
          <w:jc w:val="center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Số lượng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C62A3E" w:rsidP="00DF6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B204CA" w:rsidRPr="00B204CA" w:rsidTr="00B204CA">
        <w:trPr>
          <w:trHeight w:val="300"/>
          <w:jc w:val="center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Giảm giá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  <w:r w:rsidR="00B204CA" w:rsidRPr="00B204C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%</w:t>
            </w:r>
          </w:p>
        </w:tc>
      </w:tr>
      <w:tr w:rsidR="00B204CA" w:rsidRPr="00B204CA" w:rsidTr="00B204CA">
        <w:trPr>
          <w:trHeight w:val="300"/>
          <w:jc w:val="center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</w:rPr>
              <w:t>Thành tiền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C62A3E" w:rsidP="00DF6B91">
            <w:pPr>
              <w:spacing w:after="0" w:line="240" w:lineRule="auto"/>
              <w:rPr>
                <w:rFonts w:ascii="Arial" w:eastAsia="Times New Roman" w:hAnsi="Arial" w:cs="Arial"/>
                <w:color w:val="C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C00000"/>
                <w:sz w:val="18"/>
                <w:szCs w:val="18"/>
              </w:rPr>
              <w:t>0</w:t>
            </w:r>
          </w:p>
        </w:tc>
      </w:tr>
      <w:tr w:rsidR="00C62A3E" w:rsidRPr="00B204CA" w:rsidTr="00C62A3E">
        <w:trPr>
          <w:trHeight w:val="1220"/>
          <w:jc w:val="center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3E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3E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89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A3E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440"/>
          <w:jc w:val="center"/>
        </w:trPr>
        <w:tc>
          <w:tcPr>
            <w:tcW w:w="8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30"/>
                <w:szCs w:val="30"/>
              </w:rPr>
            </w:pPr>
            <w:r w:rsidRPr="00B204CA">
              <w:rPr>
                <w:rFonts w:ascii="Arial" w:eastAsia="Times New Roman" w:hAnsi="Arial" w:cs="Arial"/>
                <w:b/>
                <w:color w:val="FFFFFF"/>
                <w:sz w:val="30"/>
                <w:szCs w:val="30"/>
              </w:rPr>
              <w:t>TỔNG GIÁ TRỊ CHƯA BAO GỒM THUẾ VAT (10%)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B204CA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0</w:t>
            </w:r>
          </w:p>
        </w:tc>
      </w:tr>
    </w:tbl>
    <w:p w:rsidR="00D83E3E" w:rsidRPr="002F3437" w:rsidRDefault="00D83E3E" w:rsidP="00B204CA">
      <w:pPr>
        <w:tabs>
          <w:tab w:val="left" w:pos="3900"/>
        </w:tabs>
        <w:jc w:val="center"/>
        <w:rPr>
          <w:rFonts w:ascii="Arial" w:hAnsi="Arial" w:cs="Arial"/>
          <w:sz w:val="18"/>
          <w:szCs w:val="18"/>
        </w:rPr>
      </w:pPr>
    </w:p>
    <w:tbl>
      <w:tblPr>
        <w:tblW w:w="10759" w:type="dxa"/>
        <w:jc w:val="center"/>
        <w:tblLook w:val="04A0" w:firstRow="1" w:lastRow="0" w:firstColumn="1" w:lastColumn="0" w:noHBand="0" w:noVBand="1"/>
      </w:tblPr>
      <w:tblGrid>
        <w:gridCol w:w="10759"/>
      </w:tblGrid>
      <w:tr w:rsidR="00B204CA" w:rsidRPr="00B204CA" w:rsidTr="00B204CA">
        <w:trPr>
          <w:trHeight w:val="480"/>
          <w:jc w:val="center"/>
        </w:trPr>
        <w:tc>
          <w:tcPr>
            <w:tcW w:w="10759" w:type="dxa"/>
            <w:vMerge w:val="restart"/>
            <w:shd w:val="clear" w:color="000000" w:fill="FFFFFF"/>
            <w:hideMark/>
          </w:tcPr>
          <w:p w:rsidR="00B204CA" w:rsidRPr="002F3437" w:rsidRDefault="00B204CA" w:rsidP="00B204CA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</w:pPr>
            <w:r w:rsidRPr="002F3437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>Điều kiện thương mại:</w:t>
            </w:r>
          </w:p>
          <w:p w:rsidR="00B204CA" w:rsidRPr="002F3437" w:rsidRDefault="00B204CA" w:rsidP="00B204CA">
            <w:pPr>
              <w:spacing w:after="0" w:line="36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>*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Báo giá có giá trị trong 07 ngày, tính từ ngày trên báo giá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br/>
            </w: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>*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Miễn phí giao hàng trong nội thành Hà Nội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br/>
            </w: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>*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Thời gian giao hàng: Thỏa thuận</w:t>
            </w: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br/>
              <w:t xml:space="preserve">* 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Bảo hành tại: </w:t>
            </w:r>
            <w:r w:rsidRPr="002F3437">
              <w:rPr>
                <w:rFonts w:ascii="Arial" w:eastAsia="Times New Roman" w:hAnsi="Arial" w:cs="Arial"/>
                <w:bCs/>
                <w:sz w:val="18"/>
                <w:szCs w:val="18"/>
              </w:rPr>
              <w:t>Theo đúng tiêu chuẩn của hãng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br/>
            </w: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 xml:space="preserve">* 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Thanh toán </w:t>
            </w:r>
            <w:r w:rsidRPr="002F3437">
              <w:rPr>
                <w:rFonts w:ascii="Arial" w:eastAsia="Times New Roman" w:hAnsi="Arial" w:cs="Arial"/>
                <w:bCs/>
                <w:sz w:val="18"/>
                <w:szCs w:val="18"/>
              </w:rPr>
              <w:t>: Tiền mặt hoặc chuyển khoản</w:t>
            </w:r>
          </w:p>
          <w:p w:rsidR="00B204CA" w:rsidRPr="00B204CA" w:rsidRDefault="00B204CA" w:rsidP="00B204CA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 xml:space="preserve">* 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Thông tin tài khoản: </w:t>
            </w:r>
            <w:r w:rsidRPr="00B204CA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    </w:t>
            </w:r>
            <w:r w:rsidRPr="00B204CA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</w:t>
            </w:r>
            <w:r w:rsidRPr="00B204CA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t>C</w:t>
            </w:r>
            <w:r w:rsidRPr="002F3437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t xml:space="preserve">ông </w:t>
            </w:r>
            <w:r w:rsidRPr="00B204CA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t>ty C</w:t>
            </w:r>
            <w:r w:rsidRPr="002F3437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t xml:space="preserve">ổ phần </w:t>
            </w:r>
            <w:r w:rsidRPr="00B204CA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t xml:space="preserve"> Công Nghệ Phúc An</w:t>
            </w:r>
            <w:r w:rsidRPr="00B204CA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br/>
              <w:t xml:space="preserve">     Đ/C: Số 15 Ngõ Ao Dài, Đường Đê Tô Hoàng, Phường Cầu Dền, Quận Hai Bà Trưng, HN</w:t>
            </w:r>
            <w:r w:rsidRPr="00B204CA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br/>
              <w:t xml:space="preserve">    TK số : 088704066783333 tại Ngân hàng TMCP Quốc Tế Việt Nam (VIBank) – Thanh Xuân</w:t>
            </w:r>
          </w:p>
        </w:tc>
      </w:tr>
      <w:tr w:rsidR="00B204CA" w:rsidRPr="00B204CA" w:rsidTr="00B204CA">
        <w:trPr>
          <w:trHeight w:val="48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45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45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45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45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78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B204CA" w:rsidRPr="002F3437" w:rsidRDefault="00B204CA" w:rsidP="00B204CA">
      <w:pPr>
        <w:tabs>
          <w:tab w:val="left" w:pos="3900"/>
        </w:tabs>
        <w:jc w:val="center"/>
        <w:rPr>
          <w:rFonts w:ascii="Arial" w:hAnsi="Arial" w:cs="Arial"/>
          <w:sz w:val="18"/>
          <w:szCs w:val="18"/>
        </w:rPr>
      </w:pPr>
    </w:p>
    <w:sectPr w:rsidR="00B204CA" w:rsidRPr="002F3437" w:rsidSect="002F3437">
      <w:pgSz w:w="12240" w:h="15840"/>
      <w:pgMar w:top="18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49C"/>
    <w:rsid w:val="002F3437"/>
    <w:rsid w:val="006844DB"/>
    <w:rsid w:val="006E0E75"/>
    <w:rsid w:val="00B204CA"/>
    <w:rsid w:val="00C62A3E"/>
    <w:rsid w:val="00C9249C"/>
    <w:rsid w:val="00D32BE1"/>
    <w:rsid w:val="00D83E3E"/>
    <w:rsid w:val="00DD0085"/>
    <w:rsid w:val="00DF6B91"/>
    <w:rsid w:val="00EA6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288606-A447-42F9-9F2D-058C0225B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3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E3E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844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844DB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4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7" Type="http://schemas.openxmlformats.org/officeDocument/2006/relationships/image" Target="media/img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Đào Xuân Thanh</cp:lastModifiedBy>
  <cp:revision>8</cp:revision>
  <dcterms:created xsi:type="dcterms:W3CDTF">2017-05-15T04:38:00Z</dcterms:created>
  <dcterms:modified xsi:type="dcterms:W3CDTF">2017-05-17T10:01:00Z</dcterms:modified>
</cp:coreProperties>
</file>